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0B549" w14:textId="77777777" w:rsidR="00333163" w:rsidRPr="00241CA4" w:rsidRDefault="00333163" w:rsidP="00333163">
      <w:pPr>
        <w:pStyle w:val="KonuBal"/>
        <w:rPr>
          <w:szCs w:val="24"/>
        </w:rPr>
      </w:pPr>
      <w:r w:rsidRPr="00241CA4">
        <w:rPr>
          <w:szCs w:val="24"/>
        </w:rPr>
        <w:t>PLAN VE BÜTÇE KOMİSYONU RAPORU</w:t>
      </w:r>
    </w:p>
    <w:p w14:paraId="58B7636C" w14:textId="77777777"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14:paraId="0E6DFF07" w14:textId="77777777" w:rsidR="00682D09" w:rsidRPr="005F171D" w:rsidRDefault="00682D09">
      <w:pPr>
        <w:pStyle w:val="Altyaz"/>
        <w:rPr>
          <w:b/>
          <w:szCs w:val="24"/>
        </w:rPr>
      </w:pPr>
    </w:p>
    <w:p w14:paraId="2CDD6C63" w14:textId="77777777"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94948">
        <w:rPr>
          <w:szCs w:val="24"/>
        </w:rPr>
        <w:t>04</w:t>
      </w:r>
      <w:r w:rsidR="00747149">
        <w:rPr>
          <w:szCs w:val="24"/>
        </w:rPr>
        <w:t>.</w:t>
      </w:r>
      <w:r w:rsidR="00777697">
        <w:rPr>
          <w:szCs w:val="24"/>
        </w:rPr>
        <w:t>0</w:t>
      </w:r>
      <w:r w:rsidR="00794948">
        <w:rPr>
          <w:szCs w:val="24"/>
        </w:rPr>
        <w:t>3</w:t>
      </w:r>
      <w:r w:rsidR="009031D4" w:rsidRPr="005E31E2">
        <w:rPr>
          <w:szCs w:val="24"/>
        </w:rPr>
        <w:t>.20</w:t>
      </w:r>
      <w:r w:rsidR="005C0AD2">
        <w:rPr>
          <w:szCs w:val="24"/>
        </w:rPr>
        <w:t>2</w:t>
      </w:r>
      <w:r w:rsidR="00777697">
        <w:rPr>
          <w:szCs w:val="24"/>
        </w:rPr>
        <w:t>2</w:t>
      </w:r>
    </w:p>
    <w:p w14:paraId="4593D853" w14:textId="145342C3"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81C">
        <w:rPr>
          <w:szCs w:val="24"/>
        </w:rPr>
        <w:t>29</w:t>
      </w:r>
    </w:p>
    <w:p w14:paraId="53DEB122" w14:textId="77777777" w:rsidR="009D7D04" w:rsidRDefault="00FB5A76" w:rsidP="00D62EFA">
      <w:pPr>
        <w:ind w:left="1950" w:hanging="1950"/>
        <w:jc w:val="both"/>
        <w:rPr>
          <w:sz w:val="24"/>
          <w:szCs w:val="24"/>
        </w:rPr>
      </w:pPr>
      <w:r w:rsidRPr="00C75B11">
        <w:rPr>
          <w:sz w:val="24"/>
          <w:szCs w:val="24"/>
        </w:rPr>
        <w:t>KONUSU             :</w:t>
      </w:r>
      <w:r w:rsidR="00D62EFA">
        <w:rPr>
          <w:sz w:val="24"/>
          <w:szCs w:val="24"/>
        </w:rPr>
        <w:t>Yol kenarlarında bulunan tarihi çınar (anıt) ağaçların ilgili belediyeler ile</w:t>
      </w:r>
    </w:p>
    <w:p w14:paraId="213E3C0C" w14:textId="77777777" w:rsidR="00FB5A76" w:rsidRPr="00FB5A76" w:rsidRDefault="009D7D04" w:rsidP="00D62EFA">
      <w:pPr>
        <w:ind w:left="1950" w:hanging="1950"/>
        <w:jc w:val="both"/>
        <w:rPr>
          <w:sz w:val="24"/>
          <w:szCs w:val="24"/>
        </w:rPr>
      </w:pPr>
      <w:r>
        <w:rPr>
          <w:sz w:val="24"/>
          <w:szCs w:val="24"/>
        </w:rPr>
        <w:t xml:space="preserve">                              </w:t>
      </w:r>
      <w:r w:rsidR="00D62EFA">
        <w:rPr>
          <w:sz w:val="24"/>
          <w:szCs w:val="24"/>
        </w:rPr>
        <w:t xml:space="preserve"> </w:t>
      </w:r>
      <w:r>
        <w:rPr>
          <w:sz w:val="24"/>
          <w:szCs w:val="24"/>
        </w:rPr>
        <w:t xml:space="preserve">yapılacak </w:t>
      </w:r>
      <w:r w:rsidR="00D62EFA">
        <w:rPr>
          <w:sz w:val="24"/>
          <w:szCs w:val="24"/>
        </w:rPr>
        <w:t>işbirliği</w:t>
      </w:r>
      <w:r>
        <w:rPr>
          <w:sz w:val="24"/>
          <w:szCs w:val="24"/>
        </w:rPr>
        <w:t xml:space="preserve"> protokolü çerçevesi</w:t>
      </w:r>
      <w:r w:rsidR="00D62EFA">
        <w:rPr>
          <w:sz w:val="24"/>
          <w:szCs w:val="24"/>
        </w:rPr>
        <w:t xml:space="preserve">nde </w:t>
      </w:r>
      <w:r w:rsidR="00D62EFA" w:rsidRPr="00D62EFA">
        <w:rPr>
          <w:sz w:val="24"/>
          <w:szCs w:val="24"/>
        </w:rPr>
        <w:t>bakımlarının yapılması</w:t>
      </w:r>
      <w:r w:rsidR="00FB5A76" w:rsidRPr="00FB5A76">
        <w:rPr>
          <w:sz w:val="24"/>
          <w:szCs w:val="24"/>
        </w:rPr>
        <w:t>.</w:t>
      </w:r>
    </w:p>
    <w:p w14:paraId="6B9251E7" w14:textId="77777777" w:rsidR="00FB5A76" w:rsidRPr="005F171D" w:rsidRDefault="00FB5A76" w:rsidP="00FB5A76">
      <w:pPr>
        <w:jc w:val="both"/>
        <w:rPr>
          <w:sz w:val="24"/>
          <w:szCs w:val="24"/>
        </w:rPr>
      </w:pPr>
    </w:p>
    <w:p w14:paraId="675CF7F0" w14:textId="77777777" w:rsidR="00FB5A76" w:rsidRPr="00FB5A76" w:rsidRDefault="00FB5A76" w:rsidP="00FB5A76">
      <w:pPr>
        <w:jc w:val="both"/>
        <w:rPr>
          <w:sz w:val="24"/>
          <w:szCs w:val="24"/>
        </w:rPr>
      </w:pPr>
      <w:r w:rsidRPr="00FB5A76">
        <w:rPr>
          <w:sz w:val="24"/>
          <w:szCs w:val="24"/>
        </w:rPr>
        <w:t xml:space="preserve">        </w:t>
      </w:r>
      <w:r w:rsidR="007F6FA2" w:rsidRPr="0096254B">
        <w:rPr>
          <w:sz w:val="24"/>
          <w:szCs w:val="24"/>
        </w:rPr>
        <w:t>İl Genel Meclisinin 20</w:t>
      </w:r>
      <w:r w:rsidR="007F6FA2">
        <w:rPr>
          <w:sz w:val="24"/>
          <w:szCs w:val="24"/>
        </w:rPr>
        <w:t>22</w:t>
      </w:r>
      <w:r w:rsidR="007F6FA2" w:rsidRPr="0096254B">
        <w:rPr>
          <w:sz w:val="24"/>
          <w:szCs w:val="24"/>
        </w:rPr>
        <w:t xml:space="preserve"> yılı </w:t>
      </w:r>
      <w:r w:rsidR="00794948">
        <w:rPr>
          <w:sz w:val="24"/>
          <w:szCs w:val="24"/>
        </w:rPr>
        <w:t>M</w:t>
      </w:r>
      <w:r w:rsidR="007F6FA2">
        <w:rPr>
          <w:sz w:val="24"/>
          <w:szCs w:val="24"/>
        </w:rPr>
        <w:t>a</w:t>
      </w:r>
      <w:r w:rsidR="00794948">
        <w:rPr>
          <w:sz w:val="24"/>
          <w:szCs w:val="24"/>
        </w:rPr>
        <w:t>r</w:t>
      </w:r>
      <w:r w:rsidR="007F6FA2">
        <w:rPr>
          <w:sz w:val="24"/>
          <w:szCs w:val="24"/>
        </w:rPr>
        <w:t>t</w:t>
      </w:r>
      <w:r w:rsidR="007F6FA2" w:rsidRPr="0096254B">
        <w:rPr>
          <w:sz w:val="24"/>
          <w:szCs w:val="24"/>
        </w:rPr>
        <w:t xml:space="preserve"> ayı olağan toplantısının </w:t>
      </w:r>
      <w:r w:rsidR="007F6FA2">
        <w:rPr>
          <w:sz w:val="24"/>
          <w:szCs w:val="24"/>
        </w:rPr>
        <w:t>02</w:t>
      </w:r>
      <w:r w:rsidR="007F6FA2" w:rsidRPr="0096254B">
        <w:rPr>
          <w:sz w:val="24"/>
          <w:szCs w:val="24"/>
        </w:rPr>
        <w:t>.</w:t>
      </w:r>
      <w:r w:rsidR="007F6FA2">
        <w:rPr>
          <w:sz w:val="24"/>
          <w:szCs w:val="24"/>
        </w:rPr>
        <w:t>0</w:t>
      </w:r>
      <w:r w:rsidR="00794948">
        <w:rPr>
          <w:sz w:val="24"/>
          <w:szCs w:val="24"/>
        </w:rPr>
        <w:t>3</w:t>
      </w:r>
      <w:r w:rsidR="007F6FA2" w:rsidRPr="0096254B">
        <w:rPr>
          <w:sz w:val="24"/>
          <w:szCs w:val="24"/>
        </w:rPr>
        <w:t>.20</w:t>
      </w:r>
      <w:r w:rsidR="007F6FA2">
        <w:rPr>
          <w:sz w:val="24"/>
          <w:szCs w:val="24"/>
        </w:rPr>
        <w:t>22</w:t>
      </w:r>
      <w:r w:rsidR="007F6FA2" w:rsidRPr="0096254B">
        <w:rPr>
          <w:sz w:val="24"/>
          <w:szCs w:val="24"/>
        </w:rPr>
        <w:t xml:space="preserve"> tarihli </w:t>
      </w:r>
      <w:r w:rsidR="007F6FA2">
        <w:rPr>
          <w:sz w:val="24"/>
          <w:szCs w:val="24"/>
        </w:rPr>
        <w:t>ikinci</w:t>
      </w:r>
      <w:r w:rsidR="007F6FA2" w:rsidRPr="0096254B">
        <w:rPr>
          <w:sz w:val="24"/>
          <w:szCs w:val="24"/>
        </w:rPr>
        <w:t xml:space="preserve"> birleşiminde</w:t>
      </w:r>
      <w:r w:rsidR="007F6FA2" w:rsidRPr="00E301D0">
        <w:rPr>
          <w:sz w:val="24"/>
          <w:szCs w:val="24"/>
        </w:rPr>
        <w:t xml:space="preserve"> </w:t>
      </w:r>
      <w:r w:rsidRPr="00FB5A76">
        <w:rPr>
          <w:sz w:val="24"/>
          <w:szCs w:val="24"/>
        </w:rPr>
        <w:t xml:space="preserve">incelenerek bir rapora bağlanmak üzere komisyonumuza havale edilen; </w:t>
      </w:r>
      <w:r w:rsidR="00D62EFA" w:rsidRPr="00DE4F20">
        <w:rPr>
          <w:sz w:val="24"/>
          <w:szCs w:val="24"/>
        </w:rPr>
        <w:t xml:space="preserve">Kadıköy beldesi sınırları içerisinde bulunan 447 </w:t>
      </w:r>
      <w:r w:rsidR="00360919">
        <w:rPr>
          <w:sz w:val="24"/>
          <w:szCs w:val="24"/>
        </w:rPr>
        <w:t xml:space="preserve">adet </w:t>
      </w:r>
      <w:r w:rsidR="00D62EFA" w:rsidRPr="00DE4F20">
        <w:rPr>
          <w:sz w:val="24"/>
          <w:szCs w:val="24"/>
        </w:rPr>
        <w:t>çınar ağacı</w:t>
      </w:r>
      <w:r w:rsidR="00D62EFA">
        <w:rPr>
          <w:sz w:val="24"/>
          <w:szCs w:val="24"/>
        </w:rPr>
        <w:t xml:space="preserve"> ile </w:t>
      </w:r>
      <w:r w:rsidR="00D62EFA" w:rsidRPr="00D62EFA">
        <w:rPr>
          <w:sz w:val="24"/>
          <w:szCs w:val="24"/>
        </w:rPr>
        <w:t>Yenimahalle köy merkezi, Yenimahalle alt baraj yolu ve Termal Kaplıcaları girişin</w:t>
      </w:r>
      <w:r w:rsidR="00D62EFA">
        <w:rPr>
          <w:sz w:val="24"/>
          <w:szCs w:val="24"/>
        </w:rPr>
        <w:t>d</w:t>
      </w:r>
      <w:r w:rsidR="00D62EFA" w:rsidRPr="00D62EFA">
        <w:rPr>
          <w:sz w:val="24"/>
          <w:szCs w:val="24"/>
        </w:rPr>
        <w:t>e bulunan tarihi çınar (anıt) ağaçların</w:t>
      </w:r>
      <w:r w:rsidR="007F6FA2">
        <w:rPr>
          <w:sz w:val="24"/>
          <w:szCs w:val="24"/>
        </w:rPr>
        <w:t xml:space="preserve"> </w:t>
      </w:r>
      <w:r w:rsidR="00D62EFA" w:rsidRPr="00D62EFA">
        <w:rPr>
          <w:sz w:val="24"/>
          <w:szCs w:val="24"/>
        </w:rPr>
        <w:t>bakım, tedavi ve restorasyon çalışmalarının yap</w:t>
      </w:r>
      <w:r w:rsidR="00360919">
        <w:rPr>
          <w:sz w:val="24"/>
          <w:szCs w:val="24"/>
        </w:rPr>
        <w:t>tır</w:t>
      </w:r>
      <w:r w:rsidR="00D62EFA" w:rsidRPr="00D62EFA">
        <w:rPr>
          <w:sz w:val="24"/>
          <w:szCs w:val="24"/>
        </w:rPr>
        <w:t>ılması</w:t>
      </w:r>
      <w:r w:rsidR="00D62EFA" w:rsidRPr="00FB5A76">
        <w:rPr>
          <w:sz w:val="24"/>
          <w:szCs w:val="24"/>
        </w:rPr>
        <w:t xml:space="preserve"> </w:t>
      </w:r>
      <w:r w:rsidRPr="00FB5A76">
        <w:rPr>
          <w:sz w:val="24"/>
          <w:szCs w:val="24"/>
        </w:rPr>
        <w:t>konusu komisyonumuzca incelenmiştir.</w:t>
      </w:r>
    </w:p>
    <w:p w14:paraId="74A0971D" w14:textId="77777777" w:rsidR="00FB5A76" w:rsidRPr="00B50173" w:rsidRDefault="00FB5A76" w:rsidP="00FB5A76">
      <w:pPr>
        <w:jc w:val="both"/>
        <w:rPr>
          <w:sz w:val="16"/>
          <w:szCs w:val="16"/>
        </w:rPr>
      </w:pPr>
    </w:p>
    <w:p w14:paraId="4FD22713" w14:textId="77777777" w:rsidR="00B50173" w:rsidRDefault="00FB5A76" w:rsidP="00FB5A76">
      <w:pPr>
        <w:ind w:firstLine="426"/>
        <w:jc w:val="both"/>
        <w:rPr>
          <w:sz w:val="24"/>
          <w:szCs w:val="24"/>
        </w:rPr>
      </w:pPr>
      <w:r w:rsidRPr="00FB5A76">
        <w:rPr>
          <w:sz w:val="24"/>
          <w:szCs w:val="24"/>
        </w:rPr>
        <w:t xml:space="preserve"> Komisyonumuz tarafından yapılan tetkik ve değerlendirmeler neticesinde; </w:t>
      </w:r>
      <w:r w:rsidR="00DE4F20" w:rsidRPr="00DE4F20">
        <w:rPr>
          <w:sz w:val="24"/>
          <w:szCs w:val="24"/>
        </w:rPr>
        <w:t>Yalova Termal yolunun sağında ve solunda bulunan çınar ağaçlarının Karayolları 14. Bölge Müdürlüğü tarafından yapılan rutin yol kontrollerinde trafik güvenliği açısından tehlike arz ettiği, Bursa Tabiat Varlıklarını Koruma Bölge Komisyonunca alınan 10.11.2021 tarih ve 172 sayılı karar üzerine Yalova Orman İşletme Müdürlüğü tarafından hazırlanan teknik raporda</w:t>
      </w:r>
      <w:r w:rsidR="00360919">
        <w:rPr>
          <w:sz w:val="24"/>
          <w:szCs w:val="24"/>
        </w:rPr>
        <w:t>,</w:t>
      </w:r>
      <w:r w:rsidR="00DE4F20" w:rsidRPr="00DE4F20">
        <w:rPr>
          <w:sz w:val="24"/>
          <w:szCs w:val="24"/>
        </w:rPr>
        <w:t xml:space="preserve"> yol üzerindeki çınar ağaçlarının bir kısmının kesilmesi, bir kısmının budanması, büyük bir çoğunluğunun ise bakımının yapılması </w:t>
      </w:r>
      <w:r w:rsidR="00360919">
        <w:rPr>
          <w:sz w:val="24"/>
          <w:szCs w:val="24"/>
        </w:rPr>
        <w:t>gere</w:t>
      </w:r>
      <w:r w:rsidR="00B50173">
        <w:rPr>
          <w:sz w:val="24"/>
          <w:szCs w:val="24"/>
        </w:rPr>
        <w:t xml:space="preserve">ktiği </w:t>
      </w:r>
      <w:r w:rsidR="00360919">
        <w:rPr>
          <w:sz w:val="24"/>
          <w:szCs w:val="24"/>
        </w:rPr>
        <w:t>ifade edil</w:t>
      </w:r>
      <w:r w:rsidR="00B50173">
        <w:rPr>
          <w:sz w:val="24"/>
          <w:szCs w:val="24"/>
        </w:rPr>
        <w:t>miştir.</w:t>
      </w:r>
    </w:p>
    <w:p w14:paraId="4C31E156" w14:textId="0EED22E8" w:rsidR="00C32A9A" w:rsidRPr="00D57FFE" w:rsidRDefault="00DE4F20" w:rsidP="00FB5A76">
      <w:pPr>
        <w:ind w:firstLine="426"/>
        <w:jc w:val="both"/>
        <w:rPr>
          <w:sz w:val="24"/>
          <w:szCs w:val="24"/>
        </w:rPr>
      </w:pPr>
      <w:r w:rsidRPr="00DE4F20">
        <w:rPr>
          <w:sz w:val="24"/>
          <w:szCs w:val="24"/>
        </w:rPr>
        <w:t xml:space="preserve">Kadıköy beldesi sınırları içerisinde bulunan 447 çınar ağacının bakım işlerinin Kadıköy Belediyesi imkânları ile yapılmasının mümkün olmadığı anlaşıldığından, </w:t>
      </w:r>
      <w:r w:rsidR="00D62EFA" w:rsidRPr="00DE4F20">
        <w:rPr>
          <w:sz w:val="24"/>
          <w:szCs w:val="24"/>
        </w:rPr>
        <w:t xml:space="preserve">Kadıköy beldesi sınırları içerisinde bulunan 447 </w:t>
      </w:r>
      <w:r w:rsidR="00852D71">
        <w:rPr>
          <w:sz w:val="24"/>
          <w:szCs w:val="24"/>
        </w:rPr>
        <w:t xml:space="preserve">adet tarihi </w:t>
      </w:r>
      <w:r w:rsidR="00D62EFA" w:rsidRPr="00DE4F20">
        <w:rPr>
          <w:sz w:val="24"/>
          <w:szCs w:val="24"/>
        </w:rPr>
        <w:t>çınar</w:t>
      </w:r>
      <w:r w:rsidR="00852D71">
        <w:rPr>
          <w:sz w:val="24"/>
          <w:szCs w:val="24"/>
        </w:rPr>
        <w:t xml:space="preserve"> (anıt)</w:t>
      </w:r>
      <w:r w:rsidR="00D62EFA" w:rsidRPr="00DE4F20">
        <w:rPr>
          <w:sz w:val="24"/>
          <w:szCs w:val="24"/>
        </w:rPr>
        <w:t xml:space="preserve"> ağacı</w:t>
      </w:r>
      <w:r w:rsidR="00D62EFA">
        <w:rPr>
          <w:sz w:val="24"/>
          <w:szCs w:val="24"/>
        </w:rPr>
        <w:t xml:space="preserve"> ile </w:t>
      </w:r>
      <w:r w:rsidR="00D62EFA" w:rsidRPr="00D62EFA">
        <w:rPr>
          <w:sz w:val="24"/>
          <w:szCs w:val="24"/>
        </w:rPr>
        <w:t>Yenimahalle köy merkezi, Yenimahalle alt baraj yolu ve Termal Kaplıcaları girişin</w:t>
      </w:r>
      <w:r w:rsidR="00D62EFA">
        <w:rPr>
          <w:sz w:val="24"/>
          <w:szCs w:val="24"/>
        </w:rPr>
        <w:t>d</w:t>
      </w:r>
      <w:r w:rsidR="00D62EFA" w:rsidRPr="00D62EFA">
        <w:rPr>
          <w:sz w:val="24"/>
          <w:szCs w:val="24"/>
        </w:rPr>
        <w:t>e bulunan tarihi çınar (anıt) ağaçların</w:t>
      </w:r>
      <w:r w:rsidR="00D62EFA">
        <w:rPr>
          <w:sz w:val="24"/>
          <w:szCs w:val="24"/>
        </w:rPr>
        <w:t>,</w:t>
      </w:r>
      <w:r w:rsidR="00D62EFA" w:rsidRPr="00D62EFA">
        <w:rPr>
          <w:sz w:val="24"/>
          <w:szCs w:val="24"/>
        </w:rPr>
        <w:t xml:space="preserve"> </w:t>
      </w:r>
      <w:r w:rsidR="00CA3A7F">
        <w:rPr>
          <w:sz w:val="24"/>
          <w:szCs w:val="24"/>
        </w:rPr>
        <w:t xml:space="preserve">5302 </w:t>
      </w:r>
      <w:r w:rsidR="00994AE8">
        <w:rPr>
          <w:sz w:val="24"/>
          <w:szCs w:val="24"/>
        </w:rPr>
        <w:t>sayılı İl</w:t>
      </w:r>
      <w:r w:rsidR="00CA3A7F">
        <w:rPr>
          <w:sz w:val="24"/>
          <w:szCs w:val="24"/>
        </w:rPr>
        <w:t xml:space="preserve"> Özel İdaresi Kanununun 6 ve 64 üncü maddeleri kapsamında </w:t>
      </w:r>
      <w:r w:rsidRPr="00DE4F20">
        <w:rPr>
          <w:sz w:val="24"/>
          <w:szCs w:val="24"/>
        </w:rPr>
        <w:t xml:space="preserve">İl Özel İdaresi ve ilgili belediyeler arasında </w:t>
      </w:r>
      <w:r w:rsidR="00CA3A7F">
        <w:rPr>
          <w:sz w:val="24"/>
          <w:szCs w:val="24"/>
        </w:rPr>
        <w:t>yapılac</w:t>
      </w:r>
      <w:r w:rsidR="00CA3A7F" w:rsidRPr="00DE4F20">
        <w:rPr>
          <w:sz w:val="24"/>
          <w:szCs w:val="24"/>
        </w:rPr>
        <w:t xml:space="preserve">ak </w:t>
      </w:r>
      <w:r w:rsidRPr="00DE4F20">
        <w:rPr>
          <w:sz w:val="24"/>
          <w:szCs w:val="24"/>
        </w:rPr>
        <w:t>işbirliği protokolü</w:t>
      </w:r>
      <w:r w:rsidR="00CA3A7F">
        <w:rPr>
          <w:sz w:val="24"/>
          <w:szCs w:val="24"/>
        </w:rPr>
        <w:t xml:space="preserve"> çerçevesinde</w:t>
      </w:r>
      <w:r w:rsidR="00DA46AE">
        <w:rPr>
          <w:sz w:val="24"/>
          <w:szCs w:val="24"/>
        </w:rPr>
        <w:t xml:space="preserve"> uzman kişi ve kurumların teknik desteği ile </w:t>
      </w:r>
      <w:r w:rsidR="00D62EFA" w:rsidRPr="00D62EFA">
        <w:rPr>
          <w:sz w:val="24"/>
          <w:szCs w:val="24"/>
        </w:rPr>
        <w:t>bakım, tedavi ve restorasyon çalışmalarının yapılması</w:t>
      </w:r>
      <w:r w:rsidR="00DA46AE">
        <w:rPr>
          <w:sz w:val="24"/>
          <w:szCs w:val="24"/>
        </w:rPr>
        <w:t xml:space="preserve">, proje bedelinin </w:t>
      </w:r>
      <w:r w:rsidR="00DA46AE">
        <w:rPr>
          <w:rFonts w:ascii="Arial" w:hAnsi="Arial" w:cs="Arial"/>
          <w:sz w:val="24"/>
          <w:szCs w:val="24"/>
        </w:rPr>
        <w:t>₺</w:t>
      </w:r>
      <w:r w:rsidR="00DA46AE">
        <w:rPr>
          <w:sz w:val="24"/>
          <w:szCs w:val="24"/>
        </w:rPr>
        <w:t xml:space="preserve">50.000,00 tutarına kadar olan </w:t>
      </w:r>
      <w:r w:rsidR="00DA46AE" w:rsidRPr="00E20EF8">
        <w:rPr>
          <w:sz w:val="24"/>
          <w:szCs w:val="24"/>
        </w:rPr>
        <w:t xml:space="preserve">giderinin </w:t>
      </w:r>
      <w:r w:rsidR="00E20EF8" w:rsidRPr="00E20EF8">
        <w:rPr>
          <w:sz w:val="24"/>
          <w:szCs w:val="24"/>
        </w:rPr>
        <w:t>İl Özel İdaresi Destek Hizmetleri Müdürlüğü bütçesinin “Taşıt Kiralama”</w:t>
      </w:r>
      <w:r w:rsidR="00E20EF8">
        <w:rPr>
          <w:szCs w:val="24"/>
        </w:rPr>
        <w:t xml:space="preserve"> </w:t>
      </w:r>
      <w:r w:rsidR="00E20EF8" w:rsidRPr="00E20EF8">
        <w:rPr>
          <w:sz w:val="24"/>
          <w:szCs w:val="24"/>
        </w:rPr>
        <w:t xml:space="preserve">tertibinde bulunan </w:t>
      </w:r>
      <w:r w:rsidR="00D62EFA">
        <w:rPr>
          <w:sz w:val="24"/>
          <w:szCs w:val="24"/>
        </w:rPr>
        <w:t>ödenekten karşılanması</w:t>
      </w:r>
      <w:r w:rsidR="00555593" w:rsidRPr="002F179E">
        <w:rPr>
          <w:sz w:val="24"/>
          <w:szCs w:val="24"/>
        </w:rPr>
        <w:t xml:space="preserve"> </w:t>
      </w:r>
      <w:r w:rsidR="00FB5A76" w:rsidRPr="00FB5A76">
        <w:rPr>
          <w:sz w:val="24"/>
          <w:szCs w:val="24"/>
        </w:rPr>
        <w:t>komisyonumuz</w:t>
      </w:r>
      <w:r w:rsidR="0010682B">
        <w:rPr>
          <w:sz w:val="24"/>
          <w:szCs w:val="24"/>
        </w:rPr>
        <w:t>c</w:t>
      </w:r>
      <w:r w:rsidR="00FB5A76" w:rsidRPr="00FB5A76">
        <w:rPr>
          <w:sz w:val="24"/>
          <w:szCs w:val="24"/>
        </w:rPr>
        <w:t>a</w:t>
      </w:r>
      <w:r w:rsidR="0010682B">
        <w:rPr>
          <w:sz w:val="24"/>
          <w:szCs w:val="24"/>
        </w:rPr>
        <w:t xml:space="preserve"> uygun mütlaa edilm</w:t>
      </w:r>
      <w:bookmarkStart w:id="0" w:name="_GoBack"/>
      <w:bookmarkEnd w:id="0"/>
      <w:r w:rsidR="0010682B">
        <w:rPr>
          <w:sz w:val="24"/>
          <w:szCs w:val="24"/>
        </w:rPr>
        <w:t>iş olup,</w:t>
      </w:r>
      <w:r w:rsidR="00FB5A76" w:rsidRPr="00FB5A76">
        <w:rPr>
          <w:sz w:val="24"/>
          <w:szCs w:val="24"/>
        </w:rPr>
        <w:t xml:space="preserve"> İl Genel Meclisin takdirine </w:t>
      </w:r>
      <w:r w:rsidR="0010682B">
        <w:rPr>
          <w:sz w:val="24"/>
          <w:szCs w:val="24"/>
        </w:rPr>
        <w:t>sunulmak üzere tanzim edilen işbu rapor tarafımızdan imza altına alınmıştır.</w:t>
      </w:r>
    </w:p>
    <w:p w14:paraId="309E8D7D" w14:textId="77777777" w:rsidR="00C1484D" w:rsidRPr="00360919" w:rsidRDefault="00C1484D" w:rsidP="00C32A9A">
      <w:pPr>
        <w:jc w:val="both"/>
        <w:rPr>
          <w:sz w:val="24"/>
          <w:szCs w:val="24"/>
        </w:rPr>
      </w:pPr>
    </w:p>
    <w:p w14:paraId="4DA6C7CE" w14:textId="77777777" w:rsidR="00F8188F" w:rsidRPr="00360919" w:rsidRDefault="00F8188F" w:rsidP="00C32A9A">
      <w:pPr>
        <w:jc w:val="both"/>
        <w:rPr>
          <w:sz w:val="24"/>
          <w:szCs w:val="24"/>
        </w:rPr>
      </w:pPr>
    </w:p>
    <w:p w14:paraId="124C0A0C" w14:textId="77777777" w:rsidR="00F8188F" w:rsidRPr="00360919" w:rsidRDefault="00F8188F" w:rsidP="00C32A9A">
      <w:pPr>
        <w:jc w:val="both"/>
        <w:rPr>
          <w:sz w:val="24"/>
          <w:szCs w:val="24"/>
        </w:rPr>
      </w:pPr>
    </w:p>
    <w:p w14:paraId="0A2A2A88" w14:textId="77777777" w:rsidR="00FB5A76" w:rsidRPr="00360919" w:rsidRDefault="00FB5A76" w:rsidP="00C32A9A">
      <w:pPr>
        <w:jc w:val="both"/>
        <w:rPr>
          <w:sz w:val="24"/>
          <w:szCs w:val="24"/>
        </w:rPr>
      </w:pPr>
    </w:p>
    <w:tbl>
      <w:tblPr>
        <w:tblW w:w="8656" w:type="dxa"/>
        <w:tblLook w:val="01E0" w:firstRow="1" w:lastRow="1" w:firstColumn="1" w:lastColumn="1" w:noHBand="0" w:noVBand="0"/>
      </w:tblPr>
      <w:tblGrid>
        <w:gridCol w:w="3098"/>
        <w:gridCol w:w="2626"/>
        <w:gridCol w:w="2932"/>
      </w:tblGrid>
      <w:tr w:rsidR="00B228CB" w14:paraId="16F89F37" w14:textId="77777777" w:rsidTr="00782C56">
        <w:trPr>
          <w:trHeight w:val="272"/>
        </w:trPr>
        <w:tc>
          <w:tcPr>
            <w:tcW w:w="3098" w:type="dxa"/>
            <w:hideMark/>
          </w:tcPr>
          <w:p w14:paraId="0EAE516A" w14:textId="77777777" w:rsidR="00B228CB" w:rsidRDefault="00B228CB">
            <w:pPr>
              <w:jc w:val="center"/>
              <w:rPr>
                <w:sz w:val="24"/>
                <w:szCs w:val="24"/>
              </w:rPr>
            </w:pPr>
            <w:r>
              <w:rPr>
                <w:sz w:val="24"/>
                <w:szCs w:val="24"/>
              </w:rPr>
              <w:t xml:space="preserve">İdris DURMUŞ </w:t>
            </w:r>
          </w:p>
        </w:tc>
        <w:tc>
          <w:tcPr>
            <w:tcW w:w="2626" w:type="dxa"/>
            <w:hideMark/>
          </w:tcPr>
          <w:p w14:paraId="50761737" w14:textId="77777777" w:rsidR="00B228CB" w:rsidRDefault="00B228CB">
            <w:pPr>
              <w:jc w:val="center"/>
              <w:rPr>
                <w:sz w:val="24"/>
                <w:szCs w:val="24"/>
              </w:rPr>
            </w:pPr>
            <w:r>
              <w:rPr>
                <w:sz w:val="24"/>
                <w:szCs w:val="24"/>
              </w:rPr>
              <w:t>Ali ÇORBACI</w:t>
            </w:r>
          </w:p>
        </w:tc>
        <w:tc>
          <w:tcPr>
            <w:tcW w:w="2932" w:type="dxa"/>
            <w:hideMark/>
          </w:tcPr>
          <w:p w14:paraId="5D656C4D" w14:textId="77777777" w:rsidR="00B228CB" w:rsidRDefault="00B228CB">
            <w:pPr>
              <w:jc w:val="center"/>
              <w:rPr>
                <w:sz w:val="24"/>
                <w:szCs w:val="24"/>
              </w:rPr>
            </w:pPr>
            <w:r>
              <w:rPr>
                <w:sz w:val="24"/>
                <w:szCs w:val="24"/>
              </w:rPr>
              <w:t>Mustafa SELVİ</w:t>
            </w:r>
          </w:p>
        </w:tc>
      </w:tr>
      <w:tr w:rsidR="00B228CB" w14:paraId="1694BC90" w14:textId="77777777" w:rsidTr="00782C56">
        <w:trPr>
          <w:trHeight w:val="274"/>
        </w:trPr>
        <w:tc>
          <w:tcPr>
            <w:tcW w:w="3098" w:type="dxa"/>
            <w:hideMark/>
          </w:tcPr>
          <w:p w14:paraId="5B00C145" w14:textId="77777777" w:rsidR="00B228CB" w:rsidRDefault="00B228CB">
            <w:pPr>
              <w:jc w:val="center"/>
              <w:rPr>
                <w:sz w:val="24"/>
                <w:szCs w:val="24"/>
              </w:rPr>
            </w:pPr>
            <w:r>
              <w:rPr>
                <w:sz w:val="24"/>
                <w:szCs w:val="24"/>
              </w:rPr>
              <w:t>Başkan</w:t>
            </w:r>
          </w:p>
        </w:tc>
        <w:tc>
          <w:tcPr>
            <w:tcW w:w="2626" w:type="dxa"/>
            <w:hideMark/>
          </w:tcPr>
          <w:p w14:paraId="47034810" w14:textId="77777777" w:rsidR="00B228CB" w:rsidRDefault="00B228CB">
            <w:pPr>
              <w:jc w:val="center"/>
              <w:rPr>
                <w:sz w:val="24"/>
                <w:szCs w:val="24"/>
              </w:rPr>
            </w:pPr>
            <w:r>
              <w:rPr>
                <w:sz w:val="24"/>
                <w:szCs w:val="24"/>
              </w:rPr>
              <w:t>Başkan Vekili</w:t>
            </w:r>
          </w:p>
        </w:tc>
        <w:tc>
          <w:tcPr>
            <w:tcW w:w="2932" w:type="dxa"/>
            <w:hideMark/>
          </w:tcPr>
          <w:p w14:paraId="63F0590A" w14:textId="77777777" w:rsidR="00B228CB" w:rsidRDefault="00B228CB">
            <w:pPr>
              <w:jc w:val="center"/>
              <w:rPr>
                <w:sz w:val="24"/>
                <w:szCs w:val="24"/>
              </w:rPr>
            </w:pPr>
            <w:r>
              <w:rPr>
                <w:sz w:val="24"/>
                <w:szCs w:val="24"/>
              </w:rPr>
              <w:t>Üye</w:t>
            </w:r>
          </w:p>
        </w:tc>
      </w:tr>
    </w:tbl>
    <w:p w14:paraId="63129150" w14:textId="77777777" w:rsidR="00B228CB" w:rsidRDefault="00B228CB" w:rsidP="00B228CB">
      <w:pPr>
        <w:rPr>
          <w:sz w:val="24"/>
          <w:szCs w:val="24"/>
        </w:rPr>
      </w:pPr>
    </w:p>
    <w:p w14:paraId="5A5DA252" w14:textId="77777777" w:rsidR="00B228CB" w:rsidRDefault="00B228CB" w:rsidP="00B228CB">
      <w:pPr>
        <w:rPr>
          <w:sz w:val="24"/>
          <w:szCs w:val="24"/>
        </w:rPr>
      </w:pPr>
    </w:p>
    <w:p w14:paraId="55291215" w14:textId="77777777" w:rsidR="00B228CB" w:rsidRDefault="00B228CB" w:rsidP="00B228CB">
      <w:pPr>
        <w:rPr>
          <w:sz w:val="24"/>
          <w:szCs w:val="24"/>
        </w:rPr>
      </w:pPr>
    </w:p>
    <w:p w14:paraId="23A797DB" w14:textId="77777777" w:rsidR="00B228CB" w:rsidRDefault="00B228CB" w:rsidP="00B228CB">
      <w:pPr>
        <w:rPr>
          <w:sz w:val="24"/>
          <w:szCs w:val="24"/>
        </w:rPr>
      </w:pPr>
    </w:p>
    <w:p w14:paraId="6F79796F" w14:textId="77777777" w:rsidR="00B228CB" w:rsidRDefault="00B228CB" w:rsidP="00B228CB">
      <w:pPr>
        <w:rPr>
          <w:sz w:val="24"/>
          <w:szCs w:val="24"/>
        </w:rPr>
      </w:pPr>
    </w:p>
    <w:p w14:paraId="22347F1A" w14:textId="77777777" w:rsidR="00B228CB" w:rsidRDefault="00B228CB" w:rsidP="00B228CB">
      <w:pPr>
        <w:rPr>
          <w:sz w:val="24"/>
          <w:szCs w:val="24"/>
        </w:rPr>
      </w:pPr>
    </w:p>
    <w:tbl>
      <w:tblPr>
        <w:tblW w:w="0" w:type="auto"/>
        <w:tblLook w:val="04A0" w:firstRow="1" w:lastRow="0" w:firstColumn="1" w:lastColumn="0" w:noHBand="0" w:noVBand="1"/>
      </w:tblPr>
      <w:tblGrid>
        <w:gridCol w:w="2100"/>
        <w:gridCol w:w="2158"/>
        <w:gridCol w:w="2184"/>
        <w:gridCol w:w="2190"/>
      </w:tblGrid>
      <w:tr w:rsidR="00B228CB" w14:paraId="407D04DB" w14:textId="77777777" w:rsidTr="00782C56">
        <w:trPr>
          <w:trHeight w:val="292"/>
        </w:trPr>
        <w:tc>
          <w:tcPr>
            <w:tcW w:w="2100" w:type="dxa"/>
            <w:hideMark/>
          </w:tcPr>
          <w:p w14:paraId="52FCD1F3" w14:textId="77777777" w:rsidR="00B228CB" w:rsidRDefault="00B228CB">
            <w:pPr>
              <w:tabs>
                <w:tab w:val="left" w:pos="765"/>
                <w:tab w:val="center" w:pos="1500"/>
              </w:tabs>
              <w:jc w:val="center"/>
              <w:rPr>
                <w:sz w:val="24"/>
                <w:szCs w:val="24"/>
              </w:rPr>
            </w:pPr>
            <w:r>
              <w:rPr>
                <w:sz w:val="24"/>
                <w:szCs w:val="24"/>
              </w:rPr>
              <w:t>İsmail AKAR</w:t>
            </w:r>
          </w:p>
        </w:tc>
        <w:tc>
          <w:tcPr>
            <w:tcW w:w="2158" w:type="dxa"/>
            <w:hideMark/>
          </w:tcPr>
          <w:p w14:paraId="480F3862" w14:textId="77777777" w:rsidR="00B228CB" w:rsidRDefault="00B228CB">
            <w:pPr>
              <w:jc w:val="center"/>
              <w:rPr>
                <w:sz w:val="24"/>
                <w:szCs w:val="24"/>
              </w:rPr>
            </w:pPr>
            <w:r>
              <w:rPr>
                <w:sz w:val="24"/>
                <w:szCs w:val="24"/>
              </w:rPr>
              <w:t>Atalay BEŞTAŞ</w:t>
            </w:r>
          </w:p>
        </w:tc>
        <w:tc>
          <w:tcPr>
            <w:tcW w:w="2184" w:type="dxa"/>
            <w:hideMark/>
          </w:tcPr>
          <w:p w14:paraId="0AF2F107" w14:textId="77777777" w:rsidR="00B228CB" w:rsidRDefault="00B228CB">
            <w:pPr>
              <w:jc w:val="center"/>
              <w:rPr>
                <w:sz w:val="24"/>
                <w:szCs w:val="24"/>
              </w:rPr>
            </w:pPr>
            <w:r>
              <w:rPr>
                <w:sz w:val="24"/>
                <w:szCs w:val="24"/>
              </w:rPr>
              <w:t>Mustafa TUNALI</w:t>
            </w:r>
          </w:p>
        </w:tc>
        <w:tc>
          <w:tcPr>
            <w:tcW w:w="2190" w:type="dxa"/>
            <w:hideMark/>
          </w:tcPr>
          <w:p w14:paraId="251562D3" w14:textId="77777777" w:rsidR="00B228CB" w:rsidRDefault="00B228CB">
            <w:pPr>
              <w:jc w:val="center"/>
              <w:rPr>
                <w:sz w:val="24"/>
                <w:szCs w:val="24"/>
              </w:rPr>
            </w:pPr>
            <w:r>
              <w:rPr>
                <w:sz w:val="24"/>
                <w:szCs w:val="24"/>
              </w:rPr>
              <w:t>Tahsin YENER</w:t>
            </w:r>
          </w:p>
        </w:tc>
      </w:tr>
      <w:tr w:rsidR="00B228CB" w14:paraId="01AB0AAF" w14:textId="77777777" w:rsidTr="00782C56">
        <w:trPr>
          <w:trHeight w:val="308"/>
        </w:trPr>
        <w:tc>
          <w:tcPr>
            <w:tcW w:w="2100" w:type="dxa"/>
            <w:hideMark/>
          </w:tcPr>
          <w:p w14:paraId="173014FC" w14:textId="77777777" w:rsidR="00B228CB" w:rsidRDefault="00B228CB">
            <w:pPr>
              <w:jc w:val="center"/>
              <w:rPr>
                <w:sz w:val="24"/>
                <w:szCs w:val="24"/>
              </w:rPr>
            </w:pPr>
            <w:r>
              <w:rPr>
                <w:sz w:val="24"/>
                <w:szCs w:val="24"/>
              </w:rPr>
              <w:t>Üye</w:t>
            </w:r>
          </w:p>
        </w:tc>
        <w:tc>
          <w:tcPr>
            <w:tcW w:w="2158" w:type="dxa"/>
            <w:hideMark/>
          </w:tcPr>
          <w:p w14:paraId="2AA1CFB4" w14:textId="77777777" w:rsidR="00B228CB" w:rsidRDefault="00B228CB">
            <w:pPr>
              <w:jc w:val="center"/>
              <w:rPr>
                <w:sz w:val="24"/>
                <w:szCs w:val="24"/>
              </w:rPr>
            </w:pPr>
            <w:r>
              <w:rPr>
                <w:sz w:val="24"/>
                <w:szCs w:val="24"/>
              </w:rPr>
              <w:t>Üye</w:t>
            </w:r>
          </w:p>
        </w:tc>
        <w:tc>
          <w:tcPr>
            <w:tcW w:w="2184" w:type="dxa"/>
            <w:hideMark/>
          </w:tcPr>
          <w:p w14:paraId="1CAA0329" w14:textId="77777777" w:rsidR="00B228CB" w:rsidRDefault="00B228CB">
            <w:pPr>
              <w:jc w:val="center"/>
              <w:rPr>
                <w:sz w:val="24"/>
                <w:szCs w:val="24"/>
              </w:rPr>
            </w:pPr>
            <w:r>
              <w:rPr>
                <w:sz w:val="24"/>
                <w:szCs w:val="24"/>
              </w:rPr>
              <w:t>Üye</w:t>
            </w:r>
          </w:p>
        </w:tc>
        <w:tc>
          <w:tcPr>
            <w:tcW w:w="2190" w:type="dxa"/>
            <w:hideMark/>
          </w:tcPr>
          <w:p w14:paraId="4147FC68" w14:textId="77777777" w:rsidR="00B228CB" w:rsidRDefault="00B228CB">
            <w:pPr>
              <w:jc w:val="center"/>
              <w:rPr>
                <w:sz w:val="24"/>
                <w:szCs w:val="24"/>
              </w:rPr>
            </w:pPr>
            <w:r>
              <w:rPr>
                <w:sz w:val="24"/>
                <w:szCs w:val="24"/>
              </w:rPr>
              <w:t>Üye</w:t>
            </w:r>
          </w:p>
        </w:tc>
      </w:tr>
    </w:tbl>
    <w:p w14:paraId="19C59A71" w14:textId="77777777" w:rsidR="00CD4FC7" w:rsidRPr="00241CA4" w:rsidRDefault="00CD4FC7" w:rsidP="00F8188F">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0682B"/>
    <w:rsid w:val="00110AAC"/>
    <w:rsid w:val="00111F11"/>
    <w:rsid w:val="0011298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C66A1"/>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0919"/>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55593"/>
    <w:rsid w:val="00565C6B"/>
    <w:rsid w:val="00572547"/>
    <w:rsid w:val="00577706"/>
    <w:rsid w:val="00577F34"/>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5F171D"/>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C7D83"/>
    <w:rsid w:val="006D41F7"/>
    <w:rsid w:val="006E36B7"/>
    <w:rsid w:val="006E6298"/>
    <w:rsid w:val="006E73F8"/>
    <w:rsid w:val="006E7F3D"/>
    <w:rsid w:val="006F2F52"/>
    <w:rsid w:val="006F5849"/>
    <w:rsid w:val="006F619D"/>
    <w:rsid w:val="006F7E25"/>
    <w:rsid w:val="00706130"/>
    <w:rsid w:val="0071165B"/>
    <w:rsid w:val="00711C37"/>
    <w:rsid w:val="00711E42"/>
    <w:rsid w:val="00720989"/>
    <w:rsid w:val="00720C48"/>
    <w:rsid w:val="007221FE"/>
    <w:rsid w:val="007245AD"/>
    <w:rsid w:val="00735E64"/>
    <w:rsid w:val="00747149"/>
    <w:rsid w:val="00753C79"/>
    <w:rsid w:val="00756088"/>
    <w:rsid w:val="0076083A"/>
    <w:rsid w:val="007613DC"/>
    <w:rsid w:val="00762961"/>
    <w:rsid w:val="0076617B"/>
    <w:rsid w:val="00766F6A"/>
    <w:rsid w:val="0077115D"/>
    <w:rsid w:val="00771A02"/>
    <w:rsid w:val="00773A98"/>
    <w:rsid w:val="00773DF0"/>
    <w:rsid w:val="00777697"/>
    <w:rsid w:val="00777F18"/>
    <w:rsid w:val="00782C56"/>
    <w:rsid w:val="0078313F"/>
    <w:rsid w:val="00784B21"/>
    <w:rsid w:val="00785B51"/>
    <w:rsid w:val="00792CF6"/>
    <w:rsid w:val="00794948"/>
    <w:rsid w:val="00795E9E"/>
    <w:rsid w:val="007A086C"/>
    <w:rsid w:val="007C4604"/>
    <w:rsid w:val="007C54F2"/>
    <w:rsid w:val="007C729D"/>
    <w:rsid w:val="007D5A36"/>
    <w:rsid w:val="007F6FA2"/>
    <w:rsid w:val="00804758"/>
    <w:rsid w:val="00804E7E"/>
    <w:rsid w:val="0082094D"/>
    <w:rsid w:val="00831FD9"/>
    <w:rsid w:val="00833CAD"/>
    <w:rsid w:val="0083471D"/>
    <w:rsid w:val="00835D39"/>
    <w:rsid w:val="00845B1E"/>
    <w:rsid w:val="00846237"/>
    <w:rsid w:val="00850B26"/>
    <w:rsid w:val="00852D71"/>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1988"/>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4AE8"/>
    <w:rsid w:val="00997486"/>
    <w:rsid w:val="009A11F8"/>
    <w:rsid w:val="009A181F"/>
    <w:rsid w:val="009A2486"/>
    <w:rsid w:val="009A381C"/>
    <w:rsid w:val="009A5640"/>
    <w:rsid w:val="009A57BF"/>
    <w:rsid w:val="009A6AAB"/>
    <w:rsid w:val="009B0AE2"/>
    <w:rsid w:val="009B0DF3"/>
    <w:rsid w:val="009B2E4A"/>
    <w:rsid w:val="009B6887"/>
    <w:rsid w:val="009C15D0"/>
    <w:rsid w:val="009D559B"/>
    <w:rsid w:val="009D7663"/>
    <w:rsid w:val="009D7D04"/>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F68"/>
    <w:rsid w:val="00AE3E48"/>
    <w:rsid w:val="00AF069F"/>
    <w:rsid w:val="00AF3863"/>
    <w:rsid w:val="00AF6A83"/>
    <w:rsid w:val="00B11DF9"/>
    <w:rsid w:val="00B15138"/>
    <w:rsid w:val="00B171B2"/>
    <w:rsid w:val="00B228CB"/>
    <w:rsid w:val="00B22AB1"/>
    <w:rsid w:val="00B23D35"/>
    <w:rsid w:val="00B24137"/>
    <w:rsid w:val="00B3358A"/>
    <w:rsid w:val="00B42BBA"/>
    <w:rsid w:val="00B50173"/>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47BF6"/>
    <w:rsid w:val="00C57B5D"/>
    <w:rsid w:val="00C62725"/>
    <w:rsid w:val="00C668A2"/>
    <w:rsid w:val="00C679C7"/>
    <w:rsid w:val="00C75B11"/>
    <w:rsid w:val="00C80CE9"/>
    <w:rsid w:val="00C8165F"/>
    <w:rsid w:val="00C84A9B"/>
    <w:rsid w:val="00C86251"/>
    <w:rsid w:val="00CA3A7F"/>
    <w:rsid w:val="00CA458B"/>
    <w:rsid w:val="00CA59DE"/>
    <w:rsid w:val="00CB0491"/>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2EFA"/>
    <w:rsid w:val="00D6481F"/>
    <w:rsid w:val="00D823E4"/>
    <w:rsid w:val="00D8595F"/>
    <w:rsid w:val="00D9009E"/>
    <w:rsid w:val="00D944F6"/>
    <w:rsid w:val="00D95504"/>
    <w:rsid w:val="00D95EA4"/>
    <w:rsid w:val="00DA46AE"/>
    <w:rsid w:val="00DB6F85"/>
    <w:rsid w:val="00DB725B"/>
    <w:rsid w:val="00DC2F72"/>
    <w:rsid w:val="00DC3DC1"/>
    <w:rsid w:val="00DE4F20"/>
    <w:rsid w:val="00DE5CE6"/>
    <w:rsid w:val="00E018E0"/>
    <w:rsid w:val="00E02D73"/>
    <w:rsid w:val="00E07247"/>
    <w:rsid w:val="00E0745B"/>
    <w:rsid w:val="00E11912"/>
    <w:rsid w:val="00E129DE"/>
    <w:rsid w:val="00E20EF8"/>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B3FF1"/>
    <w:rsid w:val="00EB5D3E"/>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B5DF0"/>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06D76"/>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69A79-42E6-408C-B773-306206CC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303</Words>
  <Characters>2148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15</cp:revision>
  <cp:lastPrinted>2020-08-31T11:02:00Z</cp:lastPrinted>
  <dcterms:created xsi:type="dcterms:W3CDTF">2022-02-08T07:45:00Z</dcterms:created>
  <dcterms:modified xsi:type="dcterms:W3CDTF">2022-03-09T08:39:00Z</dcterms:modified>
</cp:coreProperties>
</file>